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8A" w:rsidRPr="0022738A" w:rsidRDefault="0022738A" w:rsidP="002273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22738A" w:rsidRPr="0022738A" w:rsidRDefault="0022738A" w:rsidP="002273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2738A">
        <w:rPr>
          <w:rFonts w:ascii="Tahoma" w:hAnsi="Tahoma" w:cs="Tahoma"/>
          <w:sz w:val="20"/>
          <w:szCs w:val="20"/>
        </w:rPr>
        <w:t>Onderstaand tref je een voorbeeld aan van een Engels loonmodel waarbij de componenten die op de loonstrook verschijnen vertaald</w:t>
      </w:r>
    </w:p>
    <w:p w:rsidR="0022738A" w:rsidRPr="0022738A" w:rsidRDefault="0022738A" w:rsidP="002273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2738A">
        <w:rPr>
          <w:rFonts w:ascii="Tahoma" w:hAnsi="Tahoma" w:cs="Tahoma"/>
          <w:sz w:val="20"/>
          <w:szCs w:val="20"/>
        </w:rPr>
        <w:t xml:space="preserve">zijn in het </w:t>
      </w:r>
      <w:proofErr w:type="spellStart"/>
      <w:r w:rsidRPr="0022738A">
        <w:rPr>
          <w:rFonts w:ascii="Tahoma" w:hAnsi="Tahoma" w:cs="Tahoma"/>
          <w:sz w:val="20"/>
          <w:szCs w:val="20"/>
        </w:rPr>
        <w:t>engels</w:t>
      </w:r>
      <w:proofErr w:type="spellEnd"/>
      <w:r w:rsidRPr="0022738A">
        <w:rPr>
          <w:rFonts w:ascii="Tahoma" w:hAnsi="Tahoma" w:cs="Tahoma"/>
          <w:sz w:val="20"/>
          <w:szCs w:val="20"/>
        </w:rPr>
        <w:t>. Deze omschrijvingen komen dan uiteraard ook op de loonstaat en journaalpost terecht.</w:t>
      </w:r>
    </w:p>
    <w:p w:rsidR="0022738A" w:rsidRPr="0022738A" w:rsidRDefault="0022738A" w:rsidP="002273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2738A">
        <w:rPr>
          <w:rFonts w:ascii="Tahoma" w:hAnsi="Tahoma" w:cs="Tahoma"/>
          <w:sz w:val="20"/>
          <w:szCs w:val="20"/>
        </w:rPr>
        <w:t xml:space="preserve">Je dient zelf dus de omschrijvingen van de looncomponenten in het </w:t>
      </w:r>
      <w:proofErr w:type="spellStart"/>
      <w:r w:rsidRPr="0022738A">
        <w:rPr>
          <w:rFonts w:ascii="Tahoma" w:hAnsi="Tahoma" w:cs="Tahoma"/>
          <w:sz w:val="20"/>
          <w:szCs w:val="20"/>
        </w:rPr>
        <w:t>looncomponentenschema</w:t>
      </w:r>
      <w:proofErr w:type="spellEnd"/>
      <w:r w:rsidRPr="0022738A">
        <w:rPr>
          <w:rFonts w:ascii="Tahoma" w:hAnsi="Tahoma" w:cs="Tahoma"/>
          <w:sz w:val="20"/>
          <w:szCs w:val="20"/>
        </w:rPr>
        <w:t xml:space="preserve"> van de werkgever of indien het vaker gaat voorkomen </w:t>
      </w:r>
      <w:proofErr w:type="spellStart"/>
      <w:r w:rsidRPr="0022738A">
        <w:rPr>
          <w:rFonts w:ascii="Tahoma" w:hAnsi="Tahoma" w:cs="Tahoma"/>
          <w:sz w:val="20"/>
          <w:szCs w:val="20"/>
        </w:rPr>
        <w:t>loonmodelnivo</w:t>
      </w:r>
      <w:proofErr w:type="spellEnd"/>
      <w:r w:rsidRPr="0022738A">
        <w:rPr>
          <w:rFonts w:ascii="Tahoma" w:hAnsi="Tahoma" w:cs="Tahoma"/>
          <w:sz w:val="20"/>
          <w:szCs w:val="20"/>
        </w:rPr>
        <w:t xml:space="preserve"> aan te passen.</w:t>
      </w:r>
    </w:p>
    <w:p w:rsidR="0022738A" w:rsidRPr="0022738A" w:rsidRDefault="0022738A" w:rsidP="002273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22738A" w:rsidRPr="0022738A" w:rsidRDefault="0022738A" w:rsidP="002273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264"/>
      </w:tblGrid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ComponentOmschrijving</w:t>
            </w:r>
            <w:proofErr w:type="spellEnd"/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HOURS WORKED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FRANCHISE WE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SALARY WA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WORK DEDUCTION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GROSS SALARY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PENSION PREM.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DEDUCTABLE TAX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PART.FACTOR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UNEMPL.PREMIUM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171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SALARY WE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SALARY WAO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181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SOC.SEC.DAYS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195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PAYABLE TAX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AAN PENSIOENPR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TAXABLE WAGE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CONTRIB. WA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CONTRIB. WE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CONTR.WAO.AOF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CONTRI.WAO.AOK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AFDR. PENS.PR.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255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PAYAB.TAX OFF.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257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GROSS SALARY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NETT SALARY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265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SOC.SEC.WAGES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284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GR.PERS.ALLOW.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408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DED.UK PRE.INC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666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EMPLR.CONR.ZVW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667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PREMIUM ZVW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668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SALARY ZVW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672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CONTRIB. ZVW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769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UK PREM.INCOME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771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EMP.CNT.ZVW UK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772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CONT.WE UK INC</w:t>
            </w:r>
          </w:p>
        </w:tc>
      </w:tr>
      <w:tr w:rsidR="0022738A" w:rsidTr="0022738A">
        <w:trPr>
          <w:trHeight w:val="247"/>
        </w:trPr>
        <w:tc>
          <w:tcPr>
            <w:tcW w:w="1010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773</w:t>
            </w:r>
          </w:p>
        </w:tc>
        <w:tc>
          <w:tcPr>
            <w:tcW w:w="3264" w:type="dxa"/>
            <w:hideMark/>
          </w:tcPr>
          <w:p w:rsidR="0022738A" w:rsidRDefault="00227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GEN.SEC UK INC</w:t>
            </w:r>
          </w:p>
        </w:tc>
      </w:tr>
    </w:tbl>
    <w:p w:rsidR="004D32D4" w:rsidRDefault="004D32D4"/>
    <w:sectPr w:rsidR="004D32D4" w:rsidSect="004D3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38A"/>
    <w:rsid w:val="0022738A"/>
    <w:rsid w:val="004D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738A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Company>van Spaendonck Services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</dc:creator>
  <cp:lastModifiedBy>rem</cp:lastModifiedBy>
  <cp:revision>1</cp:revision>
  <dcterms:created xsi:type="dcterms:W3CDTF">2008-07-11T12:52:00Z</dcterms:created>
  <dcterms:modified xsi:type="dcterms:W3CDTF">2008-07-11T12:54:00Z</dcterms:modified>
</cp:coreProperties>
</file>